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65" w:rsidRPr="006B43A2" w:rsidRDefault="007274B4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6B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„Ne želim postati slavna“</w:t>
      </w:r>
    </w:p>
    <w:p w:rsidR="00565F65" w:rsidRPr="006619EA" w:rsidRDefault="00565F65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Roberta Velić,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15-godišnjakinja koja pohađa Turističko-ugostiteljsku školu Antona Štifanića u </w:t>
      </w:r>
      <w:r w:rsidRPr="006619EA">
        <w:rPr>
          <w:rFonts w:ascii="Times New Roman" w:hAnsi="Times New Roman" w:cs="Times New Roman"/>
          <w:sz w:val="24"/>
          <w:szCs w:val="24"/>
          <w:shd w:val="clear" w:color="auto" w:fill="FEFEFE"/>
        </w:rPr>
        <w:t>Poreč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privukla je našu pažnju izuzetnim glasom, ali i razmišljanjima o svojoj budućnosti.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Ona je mlada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pjevačka zvijezda koja se polako probija i pušta svoj glas kako bi ga i drugi čuli.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Počela je polako,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prvo u školskom zboru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pa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u 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crkvenom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zboru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te se počela pojavl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jivati i na manjim natjecanjima. Tko zna što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još 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slijedi i što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se sve od nje može očekivat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i.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Od pjevanja ne želi napraviti posao 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 koji bi bila vezana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čitav svoj život već ozbiljniji 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hobi kojim bi se bavila radi sebe i s vremena na 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vrijeme pokazala ljudima što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ona može sa svojim glasom.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090E0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Ova mlada djevojka želi u svom daljnjem životu pokazati ljudima </w:t>
      </w:r>
      <w:r w:rsidR="006619EA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ljepotu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svoje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drage Istre kroz turizam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a mi joj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želim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puno sreće u dostizanju njezinih ciljeva.</w:t>
      </w:r>
    </w:p>
    <w:p w:rsidR="00A33886" w:rsidRPr="006619EA" w:rsidRDefault="00A33886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Odakle tolika ljubav za glazbom i pjevanjem?</w:t>
      </w:r>
    </w:p>
    <w:p w:rsidR="005D7027" w:rsidRPr="006619EA" w:rsidRDefault="006619EA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d malena sam zavoljela glazbu 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 poč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ela sam pjevat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iz fore.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M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oj prvi nastup bio je sa školskim zborom 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 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razredu kad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 sam pjevala pjesmu mojoj mami,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4E05A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te sam nakon par godina poč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ela pjevat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u crkvenom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zboru gdje se zapravo i razvila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ljubav prema pjevanju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Pjevanje me čini sretnom,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pomaže mi u svladavanju osjećaj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 jednostavno me umiruje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Stavim slušalice i pustim glas,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nitko mi drugi ne smeta,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samo sam ja bitna-to je predivan osjećaj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Osim pjevanja u crkvenom zboru jesi li imala neke druge nastupe?</w:t>
      </w:r>
    </w:p>
    <w:p w:rsidR="00A81510" w:rsidRPr="006619EA" w:rsidRDefault="00094F04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Da.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akon crkvenog zbora prijavila sam se na natjecanje</w:t>
      </w:r>
      <w:r w:rsidR="00BA0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7274B4" w:rsidRPr="007274B4">
        <w:rPr>
          <w:rFonts w:ascii="Times New Roman" w:hAnsi="Times New Roman" w:cs="Times New Roman"/>
          <w:sz w:val="24"/>
          <w:szCs w:val="24"/>
          <w:shd w:val="clear" w:color="auto" w:fill="FEFEFE"/>
        </w:rPr>
        <w:t>Festival mladih</w:t>
      </w:r>
      <w:r w:rsidR="00A81510" w:rsidRPr="007274B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gdje sam s pjesmom 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„A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ll of me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“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osvojila 2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mj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esto, te sam dobila mnoge pohvale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 N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akon t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og nastupa bila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sam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pozvana na natjec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anje u P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azin</w:t>
      </w:r>
      <w:r w:rsid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ali 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sam bila spriječena 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nastupiti.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Kakvi su </w:t>
      </w:r>
      <w:r w:rsidR="00DA56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doživljaji s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tvog prvog natjecanja pred publikom?</w:t>
      </w:r>
    </w:p>
    <w:p w:rsidR="00A81510" w:rsidRPr="006619EA" w:rsidRDefault="00DA5638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lastRenderedPageBreak/>
        <w:t>Isprva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sam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bila vrlo nervozna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 cijelo vrijeme sam mislila u sebi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: „J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to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ako z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aboravim tekst ili ako mi se počne kašljat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="0072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.“ A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kad je završ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ila pjesma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osj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eć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ala sam se predivno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nisam skidala osm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eh s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lica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Planiraš li se ubuduće prijaviti na još koje natjecanje?</w:t>
      </w:r>
    </w:p>
    <w:p w:rsidR="003D3358" w:rsidRPr="006619EA" w:rsidRDefault="00A33886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Da,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planiram jer ima mnogo ljudi koji su imali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izvrstan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glas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a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nikad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ga 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nisu iskoristili. J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 ne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želim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biti jedna od tih osoba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, 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čim mi se ukaže prilika prijavit ć</w:t>
      </w:r>
      <w:r w:rsidR="003D335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 se na neko natjecanj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e.</w:t>
      </w:r>
    </w:p>
    <w:p w:rsidR="00A81510" w:rsidRPr="006619EA" w:rsidRDefault="004E05A8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R</w:t>
      </w:r>
      <w:r w:rsidR="00A81510"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azmišljaš li o prijavljivanju na </w:t>
      </w:r>
      <w:r w:rsidR="00DA56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natjecanje u emisiji </w:t>
      </w:r>
      <w:r w:rsidR="00A81510"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The voice?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Ne,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 sad ne razmišljam o nekom tako velikom natjecanju jer se bojim da se nitko neće okrenuti il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pak da ću od silne treme zaboraviti tekst ili 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pogriješiti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neki ton.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Krenut ću prvo od manjih natjecanja kako bi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se polako uhodala i potpuno se oslobodila na pozornici.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Voliš li više pjevati domaću ili stranu glazbu?</w:t>
      </w:r>
    </w:p>
    <w:p w:rsidR="00A81510" w:rsidRPr="006619EA" w:rsidRDefault="00CE5555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Volim pjevati i domać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 i stranu glazbu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ali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se </w:t>
      </w:r>
      <w:r w:rsidR="00A81510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bolje pronalazim u stranoj glazbi.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Bi li voljela da tvoje </w:t>
      </w:r>
      <w:r w:rsidR="007274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pjevanje preraste u ozbiljnu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karijeru?</w:t>
      </w:r>
    </w:p>
    <w:p w:rsidR="006E1653" w:rsidRPr="006619EA" w:rsidRDefault="006E1653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Iskreno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ne 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bi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Ž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elim se bavit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nekim drugim poslom 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jer iako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mislim 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da je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pjevanje krasno i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osjećam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se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prelijepo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kad pjevam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voljela bi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DA5638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živjeti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mirnim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ž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ivot</w:t>
      </w:r>
      <w:r w:rsidR="00DA56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om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Stoga ne bih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htjela da p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reraste u ozbiljniju karijeru.</w:t>
      </w:r>
    </w:p>
    <w:p w:rsidR="00D1377C" w:rsidRPr="006619EA" w:rsidRDefault="00D1377C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Razmišljaš li o 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osnivanju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benda ili nastavljaš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 solo izvedbama?</w:t>
      </w:r>
    </w:p>
    <w:p w:rsidR="00D1377C" w:rsidRPr="006619EA" w:rsidRDefault="00BD674A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>ogla 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osnovat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 odgovaraju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 izvedbe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 bi bilo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baš lako izvedivo pored svih ob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>veza.</w:t>
      </w:r>
    </w:p>
    <w:p w:rsidR="00A81510" w:rsidRPr="006619EA" w:rsidRDefault="00A81510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Da imaš priliku snimiti pjesmu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u duetu s nekim pjevačem ili 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pjevačicom,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tko bi to bio?</w:t>
      </w:r>
    </w:p>
    <w:p w:rsidR="00D1377C" w:rsidRPr="006619EA" w:rsidRDefault="00BD674A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lastRenderedPageBreak/>
        <w:t>Da i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mam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takvu 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priliku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od pjevača to bi bio 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Tony C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etinski jer volim njegovo izražavanje osjećaja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u 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pjesmama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 od pjevačica definitivno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de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le jer ima predivan glas,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D1377C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 ujedno mi je i idol.</w:t>
      </w:r>
    </w:p>
    <w:p w:rsidR="00D1377C" w:rsidRPr="006619EA" w:rsidRDefault="00CE5555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Zašto ti je baš A</w:t>
      </w:r>
      <w:r w:rsidR="00565F65"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del</w:t>
      </w:r>
      <w:r w:rsidR="002571DD"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e idol?</w:t>
      </w:r>
    </w:p>
    <w:p w:rsidR="002571DD" w:rsidRPr="006619EA" w:rsidRDefault="007274B4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Adel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e sa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m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počela slušati kada mi je 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bilo 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otprilike 12 godina.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Prva njezina pjesma koju sam čula bila je 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,,S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omeone like you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“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 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čim sam je čula u meni je p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r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bud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ila osjećaje k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a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 ni jedna druga pjesma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ikad prije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Volim njezinu boju glasa i njezine pjesme koje </w:t>
      </w:r>
      <w:r w:rsidR="00BD674A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izražavaju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razne osjećaje,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a i kao osoba je veličanstvena jer</w:t>
      </w:r>
      <w:r w:rsidR="002571DD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nije </w:t>
      </w:r>
      <w:r w:rsidR="00565F6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pala pod utjecaj slave kao neki drugi pjevači.</w:t>
      </w:r>
    </w:p>
    <w:p w:rsidR="00D15F58" w:rsidRPr="006619EA" w:rsidRDefault="00D15F58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Tko te najviše potiče u pjeva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n</w:t>
      </w: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ju? </w:t>
      </w:r>
    </w:p>
    <w:p w:rsidR="00A33886" w:rsidRPr="006619EA" w:rsidRDefault="00D15F58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Definitivno su to obitelj i prijatelji.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ni su bili uvijek uz mene,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navijali i bodrili me,</w:t>
      </w:r>
      <w:r w:rsidR="00BD6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nisu dopuštali da se predam ili pak odustanem.</w:t>
      </w:r>
      <w:r w:rsidR="00A33886" w:rsidRPr="0066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886" w:rsidRPr="006619EA" w:rsidRDefault="00CE5555" w:rsidP="006B43A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Kakvi su tvoji planovi za budućnos</w:t>
      </w:r>
      <w:r w:rsidR="00BD67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t</w:t>
      </w:r>
      <w:r w:rsidR="00A33886" w:rsidRPr="00661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?</w:t>
      </w:r>
    </w:p>
    <w:p w:rsidR="00CE5555" w:rsidRDefault="00BD674A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V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oljela bi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završiti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fakultet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nakon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toga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bi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otvorila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tvrtku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koja bi se bavila isključ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ivo turizmom zato š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to bi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h</w:t>
      </w:r>
      <w:r w:rsidR="00CE5555" w:rsidRPr="00661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voljela da ljudi vide i osjete ljepote Istre.</w:t>
      </w:r>
    </w:p>
    <w:p w:rsidR="006B43A2" w:rsidRDefault="006B43A2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6B43A2" w:rsidRDefault="00462431" w:rsidP="006B43A2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Marija Aščić, 1. thk</w:t>
      </w:r>
      <w:bookmarkStart w:id="0" w:name="_GoBack"/>
      <w:bookmarkEnd w:id="0"/>
    </w:p>
    <w:p w:rsidR="00BD674A" w:rsidRDefault="00BD674A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094F04" w:rsidRPr="006619EA" w:rsidRDefault="00094F04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D15F58" w:rsidRPr="006619EA" w:rsidRDefault="00D15F58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A33886" w:rsidRPr="006619EA" w:rsidRDefault="00A33886" w:rsidP="006B43A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9854C0" w:rsidRPr="006619EA" w:rsidRDefault="009854C0" w:rsidP="006B4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4C0" w:rsidRPr="0066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93" w:rsidRDefault="00A54C93" w:rsidP="00565F65">
      <w:pPr>
        <w:spacing w:after="0" w:line="240" w:lineRule="auto"/>
      </w:pPr>
      <w:r>
        <w:separator/>
      </w:r>
    </w:p>
  </w:endnote>
  <w:endnote w:type="continuationSeparator" w:id="0">
    <w:p w:rsidR="00A54C93" w:rsidRDefault="00A54C93" w:rsidP="0056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93" w:rsidRDefault="00A54C93" w:rsidP="00565F65">
      <w:pPr>
        <w:spacing w:after="0" w:line="240" w:lineRule="auto"/>
      </w:pPr>
      <w:r>
        <w:separator/>
      </w:r>
    </w:p>
  </w:footnote>
  <w:footnote w:type="continuationSeparator" w:id="0">
    <w:p w:rsidR="00A54C93" w:rsidRDefault="00A54C93" w:rsidP="0056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8"/>
    <w:rsid w:val="00045691"/>
    <w:rsid w:val="00090E00"/>
    <w:rsid w:val="00094F04"/>
    <w:rsid w:val="001551F9"/>
    <w:rsid w:val="002571DD"/>
    <w:rsid w:val="003D3358"/>
    <w:rsid w:val="00412293"/>
    <w:rsid w:val="00462431"/>
    <w:rsid w:val="004E05A8"/>
    <w:rsid w:val="00565F65"/>
    <w:rsid w:val="005D7027"/>
    <w:rsid w:val="006619EA"/>
    <w:rsid w:val="006B43A2"/>
    <w:rsid w:val="006E1653"/>
    <w:rsid w:val="006E2222"/>
    <w:rsid w:val="00721FB5"/>
    <w:rsid w:val="007274B4"/>
    <w:rsid w:val="008F2D18"/>
    <w:rsid w:val="009854C0"/>
    <w:rsid w:val="00A33886"/>
    <w:rsid w:val="00A54C93"/>
    <w:rsid w:val="00A81510"/>
    <w:rsid w:val="00BA05A1"/>
    <w:rsid w:val="00BD674A"/>
    <w:rsid w:val="00CE5555"/>
    <w:rsid w:val="00D1377C"/>
    <w:rsid w:val="00D15F58"/>
    <w:rsid w:val="00D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6B03"/>
  <w15:chartTrackingRefBased/>
  <w15:docId w15:val="{A4EFA724-9EF7-44BD-A5E7-0FF0A32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F65"/>
  </w:style>
  <w:style w:type="paragraph" w:styleId="Podnoje">
    <w:name w:val="footer"/>
    <w:basedOn w:val="Normal"/>
    <w:link w:val="PodnojeChar"/>
    <w:uiPriority w:val="99"/>
    <w:unhideWhenUsed/>
    <w:rsid w:val="0056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744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74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4663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15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26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083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aščić</dc:creator>
  <cp:keywords/>
  <dc:description/>
  <cp:lastModifiedBy>Silvana</cp:lastModifiedBy>
  <cp:revision>9</cp:revision>
  <dcterms:created xsi:type="dcterms:W3CDTF">2016-01-18T11:57:00Z</dcterms:created>
  <dcterms:modified xsi:type="dcterms:W3CDTF">2016-04-27T10:36:00Z</dcterms:modified>
</cp:coreProperties>
</file>